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附件</w:t>
      </w:r>
    </w:p>
    <w:p>
      <w:pPr>
        <w:jc w:val="center"/>
        <w:rPr>
          <w:rFonts w:ascii="黑体" w:hAnsi="宋体" w:eastAsia="黑体"/>
          <w:b/>
          <w:bCs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余姚市市场监督管理局公开招聘编外工作人员报名表</w:t>
      </w:r>
    </w:p>
    <w:bookmarkEnd w:id="0"/>
    <w:tbl>
      <w:tblPr>
        <w:tblStyle w:val="2"/>
        <w:tblpPr w:leftFromText="180" w:rightFromText="180" w:vertAnchor="text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7" w:type="dxa"/>
            <w:gridSpan w:val="14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3822" w:type="dxa"/>
            <w:gridSpan w:val="17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C0C0C"/>
                <w:spacing w:val="-20"/>
                <w:sz w:val="24"/>
              </w:rPr>
              <w:t>兰江市场监管所管理辅助岗</w:t>
            </w:r>
          </w:p>
        </w:tc>
        <w:tc>
          <w:tcPr>
            <w:tcW w:w="4127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9" w:type="dxa"/>
            <w:gridSpan w:val="3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3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诺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日</w:t>
            </w:r>
          </w:p>
        </w:tc>
      </w:tr>
    </w:tbl>
    <w:p>
      <w:pPr>
        <w:shd w:val="clear" w:color="auto" w:fill="FFFFFF"/>
        <w:spacing w:line="20" w:lineRule="exact"/>
        <w:ind w:right="420"/>
        <w:jc w:val="right"/>
        <w:rPr>
          <w:rFonts w:ascii="宋体"/>
          <w:vanish/>
          <w:kern w:val="0"/>
          <w:sz w:val="28"/>
          <w:szCs w:val="28"/>
        </w:rPr>
      </w:pPr>
    </w:p>
    <w:p>
      <w:pPr>
        <w:spacing w:line="20" w:lineRule="exact"/>
        <w:rPr>
          <w:rFonts w:ascii="宋体"/>
          <w:sz w:val="28"/>
          <w:szCs w:val="28"/>
        </w:rPr>
      </w:pPr>
    </w:p>
    <w:p>
      <w:pPr>
        <w:spacing w:line="20" w:lineRule="exact"/>
        <w:rPr>
          <w:rFonts w:ascii="宋体"/>
          <w:sz w:val="28"/>
          <w:szCs w:val="28"/>
        </w:rPr>
      </w:pPr>
    </w:p>
    <w:p>
      <w:pPr>
        <w:spacing w:line="20" w:lineRule="exact"/>
        <w:rPr>
          <w:rFonts w:ascii="宋体"/>
          <w:sz w:val="28"/>
          <w:szCs w:val="28"/>
        </w:rPr>
      </w:pPr>
    </w:p>
    <w:p>
      <w:pPr>
        <w:spacing w:line="20" w:lineRule="exact"/>
        <w:rPr>
          <w:rFonts w:ascii="宋体"/>
          <w:sz w:val="28"/>
          <w:szCs w:val="28"/>
        </w:rPr>
      </w:pPr>
    </w:p>
    <w:p>
      <w:pPr>
        <w:spacing w:line="20" w:lineRule="exact"/>
        <w:rPr>
          <w:rFonts w:ascii="宋体"/>
          <w:sz w:val="28"/>
          <w:szCs w:val="28"/>
        </w:rPr>
      </w:pPr>
    </w:p>
    <w:p>
      <w:pPr>
        <w:spacing w:line="20" w:lineRule="exact"/>
        <w:rPr>
          <w:rFonts w:ascii="宋体"/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851" w:right="1797" w:bottom="851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24394"/>
    <w:rsid w:val="4FA2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2020-12-02T06:26:00Z</dcterms:created>
  <dc:creator>lenovo</dc:creator>
  <cp:lastModifiedBy>lenovo</cp:lastModifiedBy>
  <dcterms:modified xsi:type="dcterms:W3CDTF">2020-12-02T06:28:13Z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