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eastAsia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eastAsia="宋体" w:cs="宋体"/>
          <w:b/>
          <w:bCs/>
          <w:color w:val="000000"/>
          <w:w w:val="80"/>
          <w:kern w:val="0"/>
          <w:sz w:val="32"/>
          <w:szCs w:val="32"/>
        </w:rPr>
        <w:t>余姚市食品检验检测中心招聘编外工作人员报名登记表</w:t>
      </w:r>
    </w:p>
    <w:bookmarkEnd w:id="0"/>
    <w:p>
      <w:pPr>
        <w:widowControl/>
        <w:spacing w:line="384" w:lineRule="atLeast"/>
        <w:ind w:firstLine="360" w:firstLineChars="150"/>
        <w:rPr>
          <w:rFonts w:ascii="仿宋_GB2312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eastAsia="仿宋_GB2312"/>
          <w:sz w:val="24"/>
        </w:rPr>
        <w:t>报名序号：</w:t>
      </w:r>
    </w:p>
    <w:tbl>
      <w:tblPr>
        <w:tblStyle w:val="2"/>
        <w:tblW w:w="9409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5"/>
        <w:gridCol w:w="301"/>
        <w:gridCol w:w="117"/>
        <w:gridCol w:w="234"/>
        <w:gridCol w:w="307"/>
        <w:gridCol w:w="83"/>
        <w:gridCol w:w="276"/>
        <w:gridCol w:w="34"/>
        <w:gridCol w:w="267"/>
        <w:gridCol w:w="60"/>
        <w:gridCol w:w="22"/>
        <w:gridCol w:w="351"/>
        <w:gridCol w:w="272"/>
        <w:gridCol w:w="84"/>
        <w:gridCol w:w="171"/>
        <w:gridCol w:w="179"/>
        <w:gridCol w:w="350"/>
        <w:gridCol w:w="11"/>
        <w:gridCol w:w="229"/>
        <w:gridCol w:w="84"/>
        <w:gridCol w:w="417"/>
        <w:gridCol w:w="31"/>
        <w:gridCol w:w="39"/>
        <w:gridCol w:w="280"/>
        <w:gridCol w:w="43"/>
        <w:gridCol w:w="312"/>
        <w:gridCol w:w="246"/>
        <w:gridCol w:w="73"/>
        <w:gridCol w:w="179"/>
        <w:gridCol w:w="50"/>
        <w:gridCol w:w="152"/>
        <w:gridCol w:w="350"/>
        <w:gridCol w:w="208"/>
        <w:gridCol w:w="2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57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60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609" w:type="dxa"/>
            <w:gridSpan w:val="13"/>
            <w:vAlign w:val="center"/>
          </w:tcPr>
          <w:p/>
        </w:tc>
        <w:tc>
          <w:tcPr>
            <w:tcW w:w="10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04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紧急联系人电话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持有何证书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693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3594" w:type="dxa"/>
            <w:gridSpan w:val="1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33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798" w:type="dxa"/>
            <w:gridSpan w:val="35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本人承诺：本人所填写的内容真实可靠，所提供的证书、证明等材料真实有效、取得途经合法。如有任何不实，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受余姚市食品检验检测中心取消本人应聘、录用资格等有关处理决定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6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98" w:type="dxa"/>
            <w:gridSpan w:val="35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5520" w:firstLineChars="2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7CD2"/>
    <w:rsid w:val="16C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2021-09-24T07:37:00Z</dcterms:created>
  <dc:creator>Hello</dc:creator>
  <cp:lastModifiedBy>Hello</cp:lastModifiedBy>
  <dcterms:modified xsi:type="dcterms:W3CDTF">2021-09-24T07:37:13Z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AAE43758B62F453A8848F01FC6B97EA8</vt:lpwstr>
  </property>
</Properties>
</file>