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kern w:val="0"/>
        </w:rPr>
      </w:pPr>
      <w:r>
        <w:rPr>
          <w:rFonts w:hint="eastAsia"/>
          <w:kern w:val="0"/>
        </w:rPr>
        <w:t>附件3：</w:t>
      </w:r>
    </w:p>
    <w:p>
      <w:pPr>
        <w:snapToGrid w:val="0"/>
        <w:spacing w:line="580" w:lineRule="exact"/>
        <w:jc w:val="center"/>
        <w:textAlignment w:val="center"/>
        <w:rPr>
          <w:kern w:val="0"/>
        </w:rPr>
      </w:pPr>
      <w:bookmarkStart w:id="0" w:name="_GoBack"/>
      <w:r>
        <w:rPr>
          <w:rFonts w:hint="eastAsia"/>
          <w:kern w:val="0"/>
        </w:rPr>
        <w:t>全国部分选聘高校名单</w:t>
      </w:r>
    </w:p>
    <w:bookmarkEnd w:id="0"/>
    <w:p>
      <w:pPr>
        <w:snapToGrid w:val="0"/>
        <w:spacing w:line="580" w:lineRule="exact"/>
        <w:textAlignment w:val="center"/>
        <w:rPr>
          <w:kern w:val="0"/>
        </w:rPr>
      </w:pPr>
    </w:p>
    <w:p>
      <w:pPr>
        <w:spacing w:line="580" w:lineRule="exact"/>
        <w:textAlignment w:val="center"/>
        <w:rPr>
          <w:color w:val="000000"/>
          <w:szCs w:val="32"/>
        </w:rPr>
      </w:pPr>
      <w:r>
        <w:rPr>
          <w:color w:val="000000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</w:t>
      </w:r>
      <w:r>
        <w:rPr>
          <w:rFonts w:hint="eastAsia"/>
          <w:color w:val="000000"/>
          <w:szCs w:val="32"/>
        </w:rPr>
        <w:t>中国科学院大学、中国社会科学院大学、</w:t>
      </w:r>
      <w:r>
        <w:rPr>
          <w:color w:val="000000"/>
          <w:szCs w:val="32"/>
        </w:rPr>
        <w:t>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napToGrid w:val="0"/>
        <w:spacing w:line="580" w:lineRule="exact"/>
        <w:textAlignment w:val="center"/>
        <w:rPr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50B9D"/>
    <w:rsid w:val="4265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2021-09-27T09:54:00Z</dcterms:created>
  <dc:creator>JC</dc:creator>
  <cp:lastModifiedBy>JC</cp:lastModifiedBy>
  <dcterms:modified xsi:type="dcterms:W3CDTF">2021-09-27T09:55:06Z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