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  <w:lang w:eastAsia="zh-CN"/>
        </w:rPr>
        <w:t>附件：</w:t>
      </w:r>
    </w:p>
    <w:p>
      <w:pPr>
        <w:ind w:firstLine="651" w:firstLineChars="200"/>
        <w:jc w:val="both"/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余姚市</w:t>
      </w:r>
      <w:r>
        <w:rPr>
          <w:rFonts w:hint="eastAsia"/>
          <w:b/>
          <w:w w:val="90"/>
          <w:sz w:val="36"/>
          <w:szCs w:val="36"/>
          <w:lang w:val="en-US" w:eastAsia="zh-CN"/>
        </w:rPr>
        <w:t>委老干部局</w:t>
      </w:r>
      <w:r>
        <w:rPr>
          <w:rFonts w:hint="eastAsia"/>
          <w:b/>
          <w:w w:val="90"/>
          <w:sz w:val="36"/>
          <w:szCs w:val="36"/>
        </w:rPr>
        <w:t>公开招聘编外人员报名登记</w:t>
      </w:r>
      <w:r>
        <w:rPr>
          <w:b/>
          <w:w w:val="90"/>
          <w:sz w:val="36"/>
          <w:szCs w:val="36"/>
        </w:rPr>
        <w:t>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3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7"/>
        <w:gridCol w:w="75"/>
        <w:gridCol w:w="335"/>
        <w:gridCol w:w="115"/>
        <w:gridCol w:w="235"/>
        <w:gridCol w:w="125"/>
        <w:gridCol w:w="230"/>
        <w:gridCol w:w="319"/>
        <w:gridCol w:w="11"/>
        <w:gridCol w:w="250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8" w:type="dxa"/>
            <w:gridSpan w:val="13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834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38" w:type="dxa"/>
            <w:gridSpan w:val="13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0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市委老干部局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400" w:firstLineChars="22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760" w:firstLineChars="24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GY5ZWM4ZGFkMDU5MWM1N2RhZTQ4NWQxZjRmM2IifQ=="/>
  </w:docVars>
  <w:rsids>
    <w:rsidRoot w:val="00000000"/>
    <w:rsid w:val="00B921A3"/>
    <w:rsid w:val="04A07BB3"/>
    <w:rsid w:val="0AB6319E"/>
    <w:rsid w:val="0ACC7393"/>
    <w:rsid w:val="0E967D76"/>
    <w:rsid w:val="11BB4962"/>
    <w:rsid w:val="19691ED0"/>
    <w:rsid w:val="1E264C6F"/>
    <w:rsid w:val="20E223C1"/>
    <w:rsid w:val="234C20FC"/>
    <w:rsid w:val="28FA6F19"/>
    <w:rsid w:val="2F9924D8"/>
    <w:rsid w:val="36275E8E"/>
    <w:rsid w:val="36D55B6E"/>
    <w:rsid w:val="384F4792"/>
    <w:rsid w:val="3C7D189B"/>
    <w:rsid w:val="3E1F73B3"/>
    <w:rsid w:val="42237741"/>
    <w:rsid w:val="433F44D5"/>
    <w:rsid w:val="4445758B"/>
    <w:rsid w:val="459A3052"/>
    <w:rsid w:val="47176AE2"/>
    <w:rsid w:val="487818EC"/>
    <w:rsid w:val="4A864EA2"/>
    <w:rsid w:val="4C0A4501"/>
    <w:rsid w:val="62A46A27"/>
    <w:rsid w:val="62D44A6D"/>
    <w:rsid w:val="6535485D"/>
    <w:rsid w:val="68AB0B7D"/>
    <w:rsid w:val="709C6CFE"/>
    <w:rsid w:val="7AFF30FC"/>
    <w:rsid w:val="7F65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1998</Words>
  <Characters>2048</Characters>
  <Lines>0</Lines>
  <Paragraphs>0</Paragraphs>
  <TotalTime>2</TotalTime>
  <ScaleCrop>false</ScaleCrop>
  <LinksUpToDate>false</LinksUpToDate>
  <CharactersWithSpaces>2226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35629</cp:lastModifiedBy>
  <cp:lastPrinted>2022-08-03T08:08:00Z</cp:lastPrinted>
  <dcterms:modified xsi:type="dcterms:W3CDTF">2022-08-05T08:53:19Z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04375EC117064B24A1927CABD02A8BC4</vt:lpwstr>
  </property>
</Properties>
</file>