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2023年象山县汽车轮渡有限公司第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一</w:t>
      </w:r>
      <w:r>
        <w:rPr>
          <w:rFonts w:hint="eastAsia" w:ascii="方正小标宋简体" w:eastAsia="方正小标宋简体"/>
          <w:sz w:val="44"/>
          <w:szCs w:val="44"/>
        </w:rPr>
        <w:t>期公开招聘船员计划表</w:t>
      </w:r>
    </w:p>
    <w:tbl>
      <w:tblPr>
        <w:tblStyle w:val="5"/>
        <w:tblW w:w="1408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701"/>
        <w:gridCol w:w="1701"/>
        <w:gridCol w:w="6652"/>
        <w:gridCol w:w="31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tblHeader/>
          <w:jc w:val="center"/>
        </w:trPr>
        <w:tc>
          <w:tcPr>
            <w:tcW w:w="84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序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岗位名称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招聘人数</w:t>
            </w:r>
          </w:p>
        </w:tc>
        <w:tc>
          <w:tcPr>
            <w:tcW w:w="6652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条件及要求</w:t>
            </w:r>
          </w:p>
        </w:tc>
        <w:tc>
          <w:tcPr>
            <w:tcW w:w="318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84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水手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</w:t>
            </w:r>
          </w:p>
        </w:tc>
        <w:tc>
          <w:tcPr>
            <w:tcW w:w="6652" w:type="dxa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1、学历与专业不限；2、年龄在50周岁以下男性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；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3、须持有效中华人民共和国海船船员</w:t>
            </w:r>
            <w:r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</w:rPr>
              <w:t>未满500总吨及以上船舶值班水手适任证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书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；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4、须持有效中华人民共和国海船船员服务薄、海船船员培训合格证书（基本安全、二保证、客船船员特殊培训证书）、海船船员健康证明。</w:t>
            </w:r>
          </w:p>
        </w:tc>
        <w:tc>
          <w:tcPr>
            <w:tcW w:w="3180" w:type="dxa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84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机工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6652" w:type="dxa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1、学历与专业不限；2、年龄在50周岁以下男性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；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3、须持有效中华人民共和国海船船员未满750KW及以上值班机工适任证书</w:t>
            </w:r>
            <w:r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</w:rPr>
              <w:t>；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、</w:t>
            </w:r>
            <w:bookmarkStart w:id="0" w:name="_GoBack"/>
            <w:bookmarkEnd w:id="0"/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须持有效中华人民共和国海船船员服务薄、海船船员培训合格证书（基本安全、二保证、客船特殊培训合格证书）、海船船员健康证明。</w:t>
            </w:r>
          </w:p>
        </w:tc>
        <w:tc>
          <w:tcPr>
            <w:tcW w:w="3180" w:type="dxa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84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652" w:type="dxa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180" w:type="dxa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/>
    <w:sectPr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ZlNjg2NTM0Nzc1NDdjMGZjOWM1NDUxMWIxNjIyMzUifQ=="/>
  </w:docVars>
  <w:rsids>
    <w:rsidRoot w:val="00B34D1E"/>
    <w:rsid w:val="00035D39"/>
    <w:rsid w:val="00056E35"/>
    <w:rsid w:val="00062A00"/>
    <w:rsid w:val="00071831"/>
    <w:rsid w:val="00094FE4"/>
    <w:rsid w:val="000B65C2"/>
    <w:rsid w:val="00110B01"/>
    <w:rsid w:val="00153AA0"/>
    <w:rsid w:val="00167067"/>
    <w:rsid w:val="001856A9"/>
    <w:rsid w:val="001A70CA"/>
    <w:rsid w:val="001B0C57"/>
    <w:rsid w:val="001F5F5E"/>
    <w:rsid w:val="0025195F"/>
    <w:rsid w:val="0029329A"/>
    <w:rsid w:val="002B5E23"/>
    <w:rsid w:val="002D4881"/>
    <w:rsid w:val="00301F42"/>
    <w:rsid w:val="00310BDC"/>
    <w:rsid w:val="003146D4"/>
    <w:rsid w:val="003A4039"/>
    <w:rsid w:val="003C56F2"/>
    <w:rsid w:val="003E5B4B"/>
    <w:rsid w:val="00407A12"/>
    <w:rsid w:val="00460984"/>
    <w:rsid w:val="004A61A1"/>
    <w:rsid w:val="004A7C1F"/>
    <w:rsid w:val="004B31FE"/>
    <w:rsid w:val="00522F19"/>
    <w:rsid w:val="00541328"/>
    <w:rsid w:val="00550EE9"/>
    <w:rsid w:val="005832BB"/>
    <w:rsid w:val="00590960"/>
    <w:rsid w:val="005F3066"/>
    <w:rsid w:val="006361B3"/>
    <w:rsid w:val="00647698"/>
    <w:rsid w:val="00675244"/>
    <w:rsid w:val="006E20DB"/>
    <w:rsid w:val="006F0EB9"/>
    <w:rsid w:val="006F41A1"/>
    <w:rsid w:val="00735432"/>
    <w:rsid w:val="00763DB7"/>
    <w:rsid w:val="007926AA"/>
    <w:rsid w:val="00793E9C"/>
    <w:rsid w:val="007D1D66"/>
    <w:rsid w:val="00804E8D"/>
    <w:rsid w:val="00846117"/>
    <w:rsid w:val="008502D1"/>
    <w:rsid w:val="00852D26"/>
    <w:rsid w:val="008D59C6"/>
    <w:rsid w:val="008F27E4"/>
    <w:rsid w:val="00915C33"/>
    <w:rsid w:val="009208C7"/>
    <w:rsid w:val="00924743"/>
    <w:rsid w:val="009A3BB7"/>
    <w:rsid w:val="009B1BFE"/>
    <w:rsid w:val="009C6FB0"/>
    <w:rsid w:val="009F0D08"/>
    <w:rsid w:val="009F22DA"/>
    <w:rsid w:val="00A030C8"/>
    <w:rsid w:val="00A23E76"/>
    <w:rsid w:val="00A63B0F"/>
    <w:rsid w:val="00B11112"/>
    <w:rsid w:val="00B34D1E"/>
    <w:rsid w:val="00B543A5"/>
    <w:rsid w:val="00B71E2A"/>
    <w:rsid w:val="00BA10D1"/>
    <w:rsid w:val="00C80F7F"/>
    <w:rsid w:val="00CB75B3"/>
    <w:rsid w:val="00CC6320"/>
    <w:rsid w:val="00D36556"/>
    <w:rsid w:val="00D40217"/>
    <w:rsid w:val="00D81D93"/>
    <w:rsid w:val="00D865FC"/>
    <w:rsid w:val="00D932E2"/>
    <w:rsid w:val="00DB04EF"/>
    <w:rsid w:val="00DF1144"/>
    <w:rsid w:val="00E119E9"/>
    <w:rsid w:val="00E24A7D"/>
    <w:rsid w:val="00F215A8"/>
    <w:rsid w:val="00FA351F"/>
    <w:rsid w:val="00FA6A70"/>
    <w:rsid w:val="00FB3B6B"/>
    <w:rsid w:val="00FD3741"/>
    <w:rsid w:val="00FD6F0D"/>
    <w:rsid w:val="00FE0EBF"/>
    <w:rsid w:val="01B71FA6"/>
    <w:rsid w:val="04216CC2"/>
    <w:rsid w:val="09560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3"/>
    <w:uiPriority w:val="99"/>
    <w:rPr>
      <w:sz w:val="18"/>
      <w:szCs w:val="18"/>
    </w:rPr>
  </w:style>
  <w:style w:type="character" w:customStyle="1" w:styleId="9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290</Words>
  <Characters>301</Characters>
  <Lines>2</Lines>
  <Paragraphs>1</Paragraphs>
  <TotalTime>58</TotalTime>
  <ScaleCrop>false</ScaleCrop>
  <LinksUpToDate>false</LinksUpToDate>
  <CharactersWithSpaces>301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2022-11-09T05:39:00Z</dcterms:created>
  <dc:creator>OS</dc:creator>
  <cp:lastModifiedBy>de'l'l</cp:lastModifiedBy>
  <cp:lastPrinted>2023-02-14T01:29:00Z</cp:lastPrinted>
  <dcterms:modified xsi:type="dcterms:W3CDTF">2023-02-14T05:37:36Z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A06EB4A1B48C40D4AE2D52A0269352A4</vt:lpwstr>
  </property>
</Properties>
</file>