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专业技术人员下基层一线开展服务情况表</w:t>
      </w:r>
    </w:p>
    <w:tbl>
      <w:tblPr>
        <w:tblStyle w:val="5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251"/>
        <w:gridCol w:w="1936"/>
        <w:gridCol w:w="578"/>
        <w:gridCol w:w="733"/>
        <w:gridCol w:w="560"/>
        <w:gridCol w:w="3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90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318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任现职时间</w:t>
            </w:r>
          </w:p>
        </w:tc>
        <w:tc>
          <w:tcPr>
            <w:tcW w:w="303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服务情况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93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服务单位</w:t>
            </w:r>
          </w:p>
        </w:tc>
        <w:tc>
          <w:tcPr>
            <w:tcW w:w="490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服务内容及成效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bidi="ar"/>
              </w:rPr>
              <w:t>XX 月 XX 日至 XX 月XX 日</w:t>
            </w:r>
          </w:p>
        </w:tc>
        <w:tc>
          <w:tcPr>
            <w:tcW w:w="193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4905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累计服务时间</w:t>
            </w:r>
          </w:p>
        </w:tc>
        <w:tc>
          <w:tcPr>
            <w:tcW w:w="8092" w:type="dxa"/>
            <w:gridSpan w:val="6"/>
            <w:vAlign w:val="top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单位公示情况</w:t>
            </w:r>
          </w:p>
        </w:tc>
        <w:tc>
          <w:tcPr>
            <w:tcW w:w="8092" w:type="dxa"/>
            <w:gridSpan w:val="6"/>
            <w:vAlign w:val="top"/>
          </w:tcPr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bidi="ar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bidi="ar"/>
              </w:rPr>
              <w:t>XX 月 XX 日至 XX 日 进行了公示，无异议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3" w:hRule="atLeast"/>
          <w:jc w:val="center"/>
        </w:trPr>
        <w:tc>
          <w:tcPr>
            <w:tcW w:w="8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单位综合评价意见</w:t>
            </w:r>
          </w:p>
        </w:tc>
        <w:tc>
          <w:tcPr>
            <w:tcW w:w="3765" w:type="dxa"/>
            <w:gridSpan w:val="3"/>
            <w:vAlign w:val="top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              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年  月  日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业务主管部门人事机构意见</w:t>
            </w:r>
          </w:p>
        </w:tc>
        <w:tc>
          <w:tcPr>
            <w:tcW w:w="3594" w:type="dxa"/>
            <w:gridSpan w:val="2"/>
            <w:vAlign w:val="top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 盖章）      年  月  日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color w:val="000000"/>
          <w:szCs w:val="21"/>
        </w:rPr>
      </w:pPr>
    </w:p>
    <w:p>
      <w:pPr>
        <w:spacing w:line="360" w:lineRule="exact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注：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评价意见分为优秀、良好和一般三种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exact"/>
        <w:ind w:firstLine="480" w:firstLineChars="200"/>
        <w:rPr>
          <w:rFonts w:hint="eastAsia" w:ascii="黑体" w:hAnsi="黑体" w:eastAsia="仿宋_GB2312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每次连续服务时间不少于3个月，累计服务时间不少于半年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3.须附主管部门印发的文件等。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587F6E-EC59-47F1-9B3E-D86E83793F2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E17BC11-D907-4152-B025-666357313AE9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CF5CBDDF-F17C-447F-B287-7E2B4B55C4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BE3899C-BC9D-4526-AE53-71CAAD7964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- 68 -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ql5uc8AAAAFAQAADwAAAAAAAAABACAAAAAiAAAAZHJz&#10;L2Rvd25yZXYueG1sUEsBAhQAFAAAAAgAh07iQOsqg8fUAQAArAMAAA4AAAAAAAAAAQAgAAAAHgEA&#10;AGRycy9lMm9Eb2MueG1sUEsFBgAAAAAGAAYAWQEAAGQ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t>- 68 -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320A1"/>
    <w:rsid w:val="1ABD6B6F"/>
    <w:rsid w:val="1C7E7D77"/>
    <w:rsid w:val="271320A1"/>
    <w:rsid w:val="46681696"/>
    <w:rsid w:val="7D3E36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3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2024-05-16T16:28:00Z</dcterms:created>
  <dc:creator>姚静</dc:creator>
  <cp:lastModifiedBy>姚静</cp:lastModifiedBy>
  <dcterms:modified xsi:type="dcterms:W3CDTF">2025-07-09T08:10:43Z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